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48"/>
          <w:szCs w:val="48"/>
        </w:rPr>
      </w:pPr>
      <w:r w:rsidDel="00000000" w:rsidR="00000000" w:rsidRPr="00000000">
        <w:rPr>
          <w:rFonts w:ascii="Georgia" w:cs="Georgia" w:eastAsia="Georgia" w:hAnsi="Georgia"/>
          <w:b w:val="1"/>
          <w:sz w:val="48"/>
          <w:szCs w:val="48"/>
          <w:rtl w:val="0"/>
        </w:rPr>
        <w:t xml:space="preserve">Kvik/</w:t>
      </w:r>
      <w:r w:rsidDel="00000000" w:rsidR="00000000" w:rsidRPr="00000000">
        <w:rPr>
          <w:rFonts w:ascii="Georgia" w:cs="Georgia" w:eastAsia="Georgia" w:hAnsi="Georgia"/>
          <w:b w:val="1"/>
          <w:sz w:val="48"/>
          <w:szCs w:val="48"/>
          <w:rtl w:val="0"/>
        </w:rPr>
        <w:t xml:space="preserve">Aalestrup IF - håndbold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b w:val="1"/>
          <w:sz w:val="40"/>
          <w:szCs w:val="40"/>
          <w:rtl w:val="0"/>
        </w:rPr>
        <w:t xml:space="preserve">Sæson 2023/2024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Spillerens navn:</w:t>
        <w:tab/>
        <w:t xml:space="preserve">_____________________________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Forældre mobil:</w:t>
        <w:tab/>
        <w:t xml:space="preserve">_____________________________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Hold:</w:t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Navn på trøje:</w:t>
        <w:tab/>
        <w:tab/>
        <w:t xml:space="preserve">_____________________________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Nummer på trøje:</w:t>
        <w:tab/>
        <w:t xml:space="preserve">_____________________________ 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SÆT RING OMKRING DEN ØNSKEDE STR. 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Markspiller - t-shirts:</w:t>
        <w:tab/>
        <w:tab/>
        <w:tab/>
        <w:t xml:space="preserve">Markspiller - shorts:</w:t>
        <w:tab/>
        <w:tab/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2/3</w:t>
        <w:tab/>
        <w:t xml:space="preserve">4/6</w:t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6</w:t>
        <w:tab/>
        <w:t xml:space="preserve">8</w:t>
        <w:tab/>
        <w:t xml:space="preserve">10</w:t>
        <w:tab/>
        <w:t xml:space="preserve">12</w:t>
        <w:tab/>
        <w:t xml:space="preserve">14</w:t>
        <w:tab/>
        <w:tab/>
        <w:tab/>
        <w:t xml:space="preserve">6</w:t>
        <w:tab/>
        <w:t xml:space="preserve">8</w:t>
        <w:tab/>
        <w:t xml:space="preserve">10</w:t>
        <w:tab/>
        <w:t xml:space="preserve">12</w:t>
        <w:tab/>
        <w:t xml:space="preserve">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</w:t>
        <w:tab/>
        <w:t xml:space="preserve">M</w:t>
        <w:tab/>
        <w:t xml:space="preserve">L</w:t>
        <w:tab/>
        <w:t xml:space="preserve">XL</w:t>
        <w:tab/>
        <w:tab/>
        <w:tab/>
        <w:tab/>
        <w:t xml:space="preserve">S</w:t>
        <w:tab/>
        <w:t xml:space="preserve">M</w:t>
        <w:tab/>
        <w:t xml:space="preserve">L</w:t>
        <w:tab/>
        <w:t xml:space="preserve">XL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Målmand - langærmet:</w:t>
        <w:tab/>
        <w:tab/>
        <w:tab/>
        <w:t xml:space="preserve">Målmand -  lange bukser </w:t>
      </w: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(u11-u17)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6</w:t>
        <w:tab/>
        <w:t xml:space="preserve">8</w:t>
        <w:tab/>
        <w:t xml:space="preserve">10</w:t>
        <w:tab/>
        <w:t xml:space="preserve">12</w:t>
        <w:tab/>
        <w:t xml:space="preserve">14</w:t>
        <w:tab/>
        <w:tab/>
        <w:tab/>
        <w:t xml:space="preserve">10</w:t>
        <w:tab/>
        <w:t xml:space="preserve">12</w:t>
        <w:tab/>
        <w:t xml:space="preserve">14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</w:t>
        <w:tab/>
        <w:t xml:space="preserve">M</w:t>
        <w:tab/>
        <w:t xml:space="preserve">L</w:t>
        <w:tab/>
        <w:t xml:space="preserve">XL</w:t>
        <w:tab/>
        <w:tab/>
        <w:tab/>
        <w:tab/>
        <w:t xml:space="preserve">S</w:t>
        <w:tab/>
        <w:t xml:space="preserve">M</w:t>
        <w:tab/>
        <w:t xml:space="preserve">L</w:t>
        <w:tab/>
        <w:t xml:space="preserve">XL</w:t>
        <w:tab/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Underskrift:_____________________________________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620"/>
        <w:gridCol w:w="2805"/>
        <w:tblGridChange w:id="0">
          <w:tblGrid>
            <w:gridCol w:w="1620"/>
            <w:gridCol w:w="1620"/>
            <w:gridCol w:w="2805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Georgia" w:cs="Georgia" w:eastAsia="Georgia" w:hAnsi="Georg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8"/>
                <w:szCs w:val="28"/>
                <w:rtl w:val="0"/>
              </w:rPr>
              <w:t xml:space="preserve">Dato for bestilling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Georgia" w:cs="Georgia" w:eastAsia="Georgia" w:hAnsi="Georg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Georgia" w:cs="Georgia" w:eastAsia="Georgia" w:hAnsi="Georg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8"/>
                <w:szCs w:val="28"/>
                <w:rtl w:val="0"/>
              </w:rPr>
              <w:t xml:space="preserve">Udleveret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Georgia" w:cs="Georgia" w:eastAsia="Georgia" w:hAnsi="Georg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8"/>
                <w:szCs w:val="28"/>
                <w:rtl w:val="0"/>
              </w:rPr>
              <w:t xml:space="preserve">Bold (u9-u17)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Georgia" w:cs="Georgia" w:eastAsia="Georgia" w:hAnsi="Georgia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62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yzjF6o58vAIl3MF4XVca/Qp6A==">CgMxLjA4AHIhMWJpcHEzS3RpcVJTUDJmejhla1Jvd1lab00ydXdKczZQ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